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14BC2" w14:textId="77777777" w:rsidR="00045227" w:rsidRDefault="00045227" w:rsidP="00661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098A6" w14:textId="17354C6A" w:rsidR="0063414E" w:rsidRPr="00587910" w:rsidRDefault="00277DD7" w:rsidP="00587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910">
        <w:rPr>
          <w:rFonts w:ascii="Times New Roman" w:hAnsi="Times New Roman" w:cs="Times New Roman"/>
          <w:b/>
          <w:sz w:val="24"/>
          <w:szCs w:val="24"/>
        </w:rPr>
        <w:t>ИНФОРМАЦИЯ О ДОСТУПНОСТИ ОБЪЕКТА</w:t>
      </w:r>
    </w:p>
    <w:p w14:paraId="6B1B1289" w14:textId="77777777" w:rsidR="00045227" w:rsidRPr="00324267" w:rsidRDefault="00045227" w:rsidP="00045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4"/>
        <w:gridCol w:w="6344"/>
      </w:tblGrid>
      <w:tr w:rsidR="0063414E" w:rsidRPr="00324267" w14:paraId="20ABAB56" w14:textId="77777777" w:rsidTr="00277DD7">
        <w:tc>
          <w:tcPr>
            <w:tcW w:w="3119" w:type="dxa"/>
          </w:tcPr>
          <w:p w14:paraId="396040CB" w14:textId="77777777" w:rsidR="0063414E" w:rsidRPr="00324267" w:rsidRDefault="0063414E" w:rsidP="0032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7">
              <w:rPr>
                <w:rFonts w:ascii="Times New Roman" w:hAnsi="Times New Roman" w:cs="Times New Roman"/>
                <w:sz w:val="24"/>
                <w:szCs w:val="24"/>
              </w:rPr>
              <w:t>Информация о доступности</w:t>
            </w:r>
          </w:p>
        </w:tc>
        <w:tc>
          <w:tcPr>
            <w:tcW w:w="284" w:type="dxa"/>
          </w:tcPr>
          <w:p w14:paraId="3CA281B0" w14:textId="77777777" w:rsidR="0063414E" w:rsidRPr="00324267" w:rsidRDefault="0063414E" w:rsidP="00324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14:paraId="415623E4" w14:textId="71600183" w:rsidR="00045227" w:rsidRPr="00DE0021" w:rsidRDefault="0063414E" w:rsidP="0044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2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спортивный комплекс «Сокол»</w:t>
            </w:r>
            <w:r w:rsidR="00F23C0A" w:rsidRPr="00DE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2B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23C0A" w:rsidRPr="00DE0021">
              <w:rPr>
                <w:rFonts w:ascii="Times New Roman" w:hAnsi="Times New Roman" w:cs="Times New Roman"/>
                <w:b/>
                <w:sz w:val="24"/>
                <w:szCs w:val="24"/>
              </w:rPr>
              <w:t>ул. Ушинского, д. 5)</w:t>
            </w:r>
          </w:p>
        </w:tc>
      </w:tr>
    </w:tbl>
    <w:p w14:paraId="39D6F8F9" w14:textId="08A30769" w:rsidR="0063414E" w:rsidRPr="00324267" w:rsidRDefault="0063414E" w:rsidP="00045227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 w:rsidRPr="00324267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3045"/>
        <w:gridCol w:w="2685"/>
        <w:gridCol w:w="3216"/>
      </w:tblGrid>
      <w:tr w:rsidR="006C2134" w:rsidRPr="00767F03" w14:paraId="5D21A5F2" w14:textId="77777777" w:rsidTr="00254259">
        <w:trPr>
          <w:jc w:val="center"/>
        </w:trPr>
        <w:tc>
          <w:tcPr>
            <w:tcW w:w="675" w:type="dxa"/>
          </w:tcPr>
          <w:p w14:paraId="071A31D1" w14:textId="77777777" w:rsidR="0063414E" w:rsidRPr="00767F03" w:rsidRDefault="0063414E" w:rsidP="00436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F03">
              <w:rPr>
                <w:rFonts w:ascii="Times New Roman" w:hAnsi="Times New Roman" w:cs="Times New Roman"/>
                <w:b/>
              </w:rPr>
              <w:t>№</w:t>
            </w:r>
          </w:p>
          <w:p w14:paraId="12F5CBBC" w14:textId="77777777" w:rsidR="0063414E" w:rsidRPr="00767F03" w:rsidRDefault="00324267" w:rsidP="00436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F03">
              <w:rPr>
                <w:rFonts w:ascii="Times New Roman" w:hAnsi="Times New Roman" w:cs="Times New Roman"/>
                <w:b/>
              </w:rPr>
              <w:t>п</w:t>
            </w:r>
            <w:r w:rsidR="0063414E" w:rsidRPr="00767F0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544" w:type="dxa"/>
          </w:tcPr>
          <w:p w14:paraId="7A95B699" w14:textId="77777777" w:rsidR="0063414E" w:rsidRPr="00767F03" w:rsidRDefault="0063414E" w:rsidP="00436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F03">
              <w:rPr>
                <w:rFonts w:ascii="Times New Roman" w:hAnsi="Times New Roman" w:cs="Times New Roman"/>
                <w:b/>
              </w:rPr>
              <w:t>Мероприятия по обеспечению доступности объектов и услуг для инвалидов</w:t>
            </w:r>
          </w:p>
        </w:tc>
        <w:tc>
          <w:tcPr>
            <w:tcW w:w="2959" w:type="dxa"/>
          </w:tcPr>
          <w:p w14:paraId="5C8AFA79" w14:textId="77777777" w:rsidR="0063414E" w:rsidRPr="00767F03" w:rsidRDefault="0063414E" w:rsidP="00436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F03">
              <w:rPr>
                <w:rFonts w:ascii="Times New Roman" w:hAnsi="Times New Roman" w:cs="Times New Roman"/>
                <w:b/>
              </w:rPr>
              <w:t>Перечисление выполненных мероприятий для инвалидов различных категорий (инвалиды, передвигающиеся на кресло-колясках, инвалиды с поражением опорно-двигательного аппарата, инвалидов с нарушением зрения, слуха с ментальными нарушениями)</w:t>
            </w:r>
          </w:p>
        </w:tc>
        <w:tc>
          <w:tcPr>
            <w:tcW w:w="2393" w:type="dxa"/>
          </w:tcPr>
          <w:p w14:paraId="5AB7ED90" w14:textId="77777777" w:rsidR="0063414E" w:rsidRPr="00767F03" w:rsidRDefault="0063414E" w:rsidP="00436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F03">
              <w:rPr>
                <w:rFonts w:ascii="Times New Roman" w:hAnsi="Times New Roman" w:cs="Times New Roman"/>
                <w:b/>
              </w:rPr>
              <w:t>Фото</w:t>
            </w:r>
          </w:p>
        </w:tc>
      </w:tr>
      <w:tr w:rsidR="005272A9" w:rsidRPr="00324267" w14:paraId="74BF1E62" w14:textId="77777777" w:rsidTr="00254259">
        <w:trPr>
          <w:jc w:val="center"/>
        </w:trPr>
        <w:tc>
          <w:tcPr>
            <w:tcW w:w="675" w:type="dxa"/>
          </w:tcPr>
          <w:p w14:paraId="6EE81FAF" w14:textId="77777777" w:rsidR="0063414E" w:rsidRPr="00324267" w:rsidRDefault="0063414E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14768E" w14:textId="77777777" w:rsidR="0063414E" w:rsidRPr="00324267" w:rsidRDefault="00564056" w:rsidP="0032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7">
              <w:rPr>
                <w:rFonts w:ascii="Times New Roman" w:hAnsi="Times New Roman" w:cs="Times New Roman"/>
                <w:sz w:val="24"/>
                <w:szCs w:val="24"/>
              </w:rPr>
              <w:t>Обеспечено выделение на автостоянке не менее 10% мест для парковки автомобилей инвалидам</w:t>
            </w:r>
          </w:p>
          <w:p w14:paraId="5E151AB3" w14:textId="77777777" w:rsidR="00564056" w:rsidRDefault="00564056" w:rsidP="0032426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E1B31" w14:textId="77777777" w:rsidR="00564056" w:rsidRPr="00324267" w:rsidRDefault="00564056" w:rsidP="0032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67">
              <w:rPr>
                <w:rFonts w:ascii="Times New Roman" w:hAnsi="Times New Roman" w:cs="Times New Roman"/>
                <w:sz w:val="24"/>
                <w:szCs w:val="24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2959" w:type="dxa"/>
          </w:tcPr>
          <w:p w14:paraId="1CDD9ADD" w14:textId="116C6A6A" w:rsidR="00DB7F24" w:rsidRPr="00B6633B" w:rsidRDefault="00B91E27" w:rsidP="00B6633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242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автопарковка </w:t>
            </w:r>
            <w:r w:rsidR="00324267" w:rsidRPr="003242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24267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– </w:t>
            </w:r>
            <w:r w:rsidR="00EB6F5A" w:rsidRPr="00EB6F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6 </w:t>
            </w:r>
            <w:proofErr w:type="spellStart"/>
            <w:r w:rsidRPr="00EB6F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автомест</w:t>
            </w:r>
            <w:proofErr w:type="spellEnd"/>
            <w:r w:rsidR="00F23C0A" w:rsidRPr="00EB6F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EB6F5A" w:rsidRPr="00EB6F5A">
              <w:rPr>
                <w:rFonts w:ascii="Times New Roman" w:hAnsi="Times New Roman" w:cs="Times New Roman"/>
                <w:bCs/>
                <w:sz w:val="24"/>
                <w:szCs w:val="24"/>
              </w:rPr>
              <w:t>(всего парковочных мест – 60)</w:t>
            </w:r>
          </w:p>
          <w:p w14:paraId="7C8AC21C" w14:textId="77777777" w:rsidR="00324267" w:rsidRPr="005530E8" w:rsidRDefault="00324267" w:rsidP="008B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E8">
              <w:rPr>
                <w:rFonts w:ascii="Times New Roman" w:hAnsi="Times New Roman" w:cs="Times New Roman"/>
                <w:sz w:val="24"/>
                <w:szCs w:val="24"/>
              </w:rPr>
              <w:t>8 (4742) 48-27-89</w:t>
            </w:r>
          </w:p>
        </w:tc>
        <w:tc>
          <w:tcPr>
            <w:tcW w:w="2393" w:type="dxa"/>
          </w:tcPr>
          <w:p w14:paraId="7245A45B" w14:textId="77777777" w:rsidR="0063414E" w:rsidRPr="00324267" w:rsidRDefault="00767651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6030E" wp14:editId="2F800E6C">
                  <wp:extent cx="1817811" cy="1211580"/>
                  <wp:effectExtent l="0" t="0" r="0" b="7620"/>
                  <wp:docPr id="2" name="Рисунок 2" descr="C:\Users\user\Desktop\ФСО\Конкурс-Благоустройство\ФОТО\Фото-Денис-2020\102MSDCF\DSC01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СО\Конкурс-Благоустройство\ФОТО\Фото-Денис-2020\102MSDCF\DSC01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087" cy="121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2A9" w:rsidRPr="00E23DFF" w14:paraId="5AEED28D" w14:textId="77777777" w:rsidTr="00254259">
        <w:trPr>
          <w:jc w:val="center"/>
        </w:trPr>
        <w:tc>
          <w:tcPr>
            <w:tcW w:w="675" w:type="dxa"/>
          </w:tcPr>
          <w:p w14:paraId="62FD8205" w14:textId="77777777" w:rsidR="0063414E" w:rsidRPr="00E23DFF" w:rsidRDefault="0063414E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71F3BA" w14:textId="77777777" w:rsidR="0063414E" w:rsidRPr="00E23DFF" w:rsidRDefault="00F23C0A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2959" w:type="dxa"/>
          </w:tcPr>
          <w:p w14:paraId="589FEE5A" w14:textId="77777777" w:rsidR="004009EA" w:rsidRPr="00E23DFF" w:rsidRDefault="004009EA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Объект частично доступен для всех категорий инвалидов (ДУ)</w:t>
            </w:r>
            <w:r w:rsidR="00615BDE" w:rsidRPr="00E23D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87CCFD" w14:textId="77777777" w:rsidR="003203EE" w:rsidRPr="00E23DFF" w:rsidRDefault="004009EA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C0A" w:rsidRPr="00E23DFF">
              <w:rPr>
                <w:rFonts w:ascii="Times New Roman" w:hAnsi="Times New Roman" w:cs="Times New Roman"/>
                <w:sz w:val="24"/>
                <w:szCs w:val="24"/>
              </w:rPr>
              <w:t>благоустроена территория для передвижения по объекту</w:t>
            </w:r>
            <w:r w:rsidR="00615BDE" w:rsidRPr="00E23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CFB4AB" w14:textId="77777777" w:rsidR="003203EE" w:rsidRPr="00E23DFF" w:rsidRDefault="003203EE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- подходы к объектам з</w:t>
            </w:r>
            <w:r w:rsidR="004009EA" w:rsidRPr="00E23DFF">
              <w:rPr>
                <w:rFonts w:ascii="Times New Roman" w:hAnsi="Times New Roman" w:cs="Times New Roman"/>
                <w:sz w:val="24"/>
                <w:szCs w:val="24"/>
              </w:rPr>
              <w:t>аасфальтированы.</w:t>
            </w:r>
          </w:p>
          <w:p w14:paraId="3952C4C9" w14:textId="77777777" w:rsidR="00C20E3F" w:rsidRPr="00E23DFF" w:rsidRDefault="00C20E3F" w:rsidP="00C20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754237E" w14:textId="77777777" w:rsidR="0063414E" w:rsidRDefault="00316F9B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B61302" wp14:editId="0A042266">
                  <wp:extent cx="1828614" cy="1196340"/>
                  <wp:effectExtent l="0" t="0" r="635" b="381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853" cy="120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275C3" w14:textId="77777777" w:rsidR="00316F9B" w:rsidRDefault="00316F9B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A86165" wp14:editId="65AD3E53">
                  <wp:extent cx="1830570" cy="1279321"/>
                  <wp:effectExtent l="0" t="0" r="0" b="0"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79" r="14321" b="13770"/>
                          <a:stretch/>
                        </pic:blipFill>
                        <pic:spPr>
                          <a:xfrm>
                            <a:off x="0" y="0"/>
                            <a:ext cx="1837859" cy="128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CC7D46" w14:textId="77777777" w:rsidR="00316F9B" w:rsidRPr="00E23DFF" w:rsidRDefault="00316F9B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A9" w:rsidRPr="00E23DFF" w14:paraId="6A60BE9D" w14:textId="77777777" w:rsidTr="00254259">
        <w:trPr>
          <w:jc w:val="center"/>
        </w:trPr>
        <w:tc>
          <w:tcPr>
            <w:tcW w:w="675" w:type="dxa"/>
          </w:tcPr>
          <w:p w14:paraId="17104930" w14:textId="77777777" w:rsidR="0063414E" w:rsidRPr="00E23DFF" w:rsidRDefault="0063414E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4615F" w14:textId="77777777" w:rsidR="0063414E" w:rsidRPr="00E23DFF" w:rsidRDefault="002B6B99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устройство входных групп с </w:t>
            </w:r>
            <w:proofErr w:type="gramStart"/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учетом  потребностей</w:t>
            </w:r>
            <w:proofErr w:type="gramEnd"/>
            <w:r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различных категорий</w:t>
            </w:r>
          </w:p>
        </w:tc>
        <w:tc>
          <w:tcPr>
            <w:tcW w:w="2959" w:type="dxa"/>
          </w:tcPr>
          <w:p w14:paraId="7CA8566B" w14:textId="77777777" w:rsidR="0063414E" w:rsidRPr="00E23DFF" w:rsidRDefault="007B10A6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2DFC" w:rsidRPr="00E23DFF">
              <w:rPr>
                <w:rFonts w:ascii="Times New Roman" w:hAnsi="Times New Roman" w:cs="Times New Roman"/>
                <w:sz w:val="24"/>
                <w:szCs w:val="24"/>
              </w:rPr>
              <w:t>беспечено</w:t>
            </w:r>
            <w:r w:rsidR="00615BDE"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 ДУ</w:t>
            </w: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085010" w14:textId="77777777" w:rsidR="004009EA" w:rsidRPr="00E23DFF" w:rsidRDefault="004009EA" w:rsidP="0040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-  вход на стадион «Сокол» (футбольное поле) оборудован стационарным пандусом (бетонный);</w:t>
            </w:r>
          </w:p>
          <w:p w14:paraId="16F46622" w14:textId="77777777" w:rsidR="004009EA" w:rsidRPr="00E23DFF" w:rsidRDefault="004009EA" w:rsidP="0040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- для входа в </w:t>
            </w:r>
            <w:r w:rsidRPr="00E2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корпус №1 (в игровой зал) приобретен пандус складной </w:t>
            </w:r>
            <w:r w:rsidRPr="00E2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FEAL</w:t>
            </w: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2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200  200</w:t>
            </w:r>
            <w:proofErr w:type="gramEnd"/>
            <w:r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 см. (пара)</w:t>
            </w:r>
            <w:r w:rsidR="00070515" w:rsidRPr="00E2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EE48B" w14:textId="77777777" w:rsidR="007B10A6" w:rsidRPr="00E23DFF" w:rsidRDefault="007B10A6" w:rsidP="0007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5927932" w14:textId="331FD314" w:rsidR="0063414E" w:rsidRDefault="0063414E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3EB0" w14:textId="265A5519" w:rsidR="00A12419" w:rsidRDefault="00361C55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BEC915" wp14:editId="123508D1">
                  <wp:extent cx="1090295" cy="145372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052" cy="14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4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F55BA" wp14:editId="1A08C2E0">
                  <wp:extent cx="1090805" cy="1788160"/>
                  <wp:effectExtent l="0" t="0" r="0" b="2540"/>
                  <wp:docPr id="8" name="Рисунок 7" descr="C:\Users\User\Desktop\IMG_20200604_0902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C:\Users\User\Desktop\IMG_20200604_0902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842" cy="179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4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16347" wp14:editId="0C1A79F5">
                  <wp:extent cx="1750695" cy="1371809"/>
                  <wp:effectExtent l="0" t="0" r="190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643" cy="137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1E9BC" w14:textId="6B73CAE4" w:rsidR="00A12419" w:rsidRPr="00E23DFF" w:rsidRDefault="00A12419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A9" w:rsidRPr="00324267" w14:paraId="7B105DB1" w14:textId="77777777" w:rsidTr="00254259">
        <w:trPr>
          <w:jc w:val="center"/>
        </w:trPr>
        <w:tc>
          <w:tcPr>
            <w:tcW w:w="675" w:type="dxa"/>
          </w:tcPr>
          <w:p w14:paraId="1C7D8DC4" w14:textId="77777777" w:rsidR="004009EA" w:rsidRPr="00324267" w:rsidRDefault="004009EA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B44DEE" w14:textId="77777777" w:rsidR="004009EA" w:rsidRDefault="004009EA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доступность для инвалидов мест предоставления услуг</w:t>
            </w:r>
          </w:p>
        </w:tc>
        <w:tc>
          <w:tcPr>
            <w:tcW w:w="2959" w:type="dxa"/>
          </w:tcPr>
          <w:p w14:paraId="7B1E6000" w14:textId="3FA12799" w:rsidR="004009EA" w:rsidRPr="00EB6F5A" w:rsidRDefault="00EB6F5A" w:rsidP="0007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5A">
              <w:rPr>
                <w:rFonts w:ascii="Times New Roman" w:hAnsi="Times New Roman" w:cs="Times New Roman"/>
                <w:sz w:val="24"/>
                <w:szCs w:val="24"/>
              </w:rPr>
              <w:t>Обеспечена доступность для инвалидов</w:t>
            </w:r>
            <w:r w:rsidR="004009EA" w:rsidRPr="00EB6F5A">
              <w:rPr>
                <w:rFonts w:ascii="Times New Roman" w:hAnsi="Times New Roman" w:cs="Times New Roman"/>
                <w:sz w:val="24"/>
                <w:szCs w:val="24"/>
              </w:rPr>
              <w:t xml:space="preserve"> – 50 мест</w:t>
            </w:r>
          </w:p>
          <w:p w14:paraId="5755D736" w14:textId="77777777" w:rsidR="0038047F" w:rsidRDefault="0038047F" w:rsidP="00070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2E0C29" w14:textId="77777777" w:rsidR="0038047F" w:rsidRDefault="0038047F" w:rsidP="00070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89536B1" w14:textId="77777777" w:rsidR="0038047F" w:rsidRDefault="0038047F" w:rsidP="00070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600E2D" w14:textId="77777777" w:rsidR="0038047F" w:rsidRDefault="0038047F" w:rsidP="00070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30CA113" w14:textId="77777777" w:rsidR="0038047F" w:rsidRPr="0025513A" w:rsidRDefault="0038047F" w:rsidP="000705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68C2FBD" w14:textId="77777777" w:rsidR="004009EA" w:rsidRPr="00324267" w:rsidRDefault="0075158B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FAD1EC" wp14:editId="61543069">
                  <wp:extent cx="1848803" cy="1232535"/>
                  <wp:effectExtent l="0" t="0" r="0" b="5715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4" cy="124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2A9" w:rsidRPr="00E23DFF" w14:paraId="150D1D10" w14:textId="77777777" w:rsidTr="00254259">
        <w:trPr>
          <w:jc w:val="center"/>
        </w:trPr>
        <w:tc>
          <w:tcPr>
            <w:tcW w:w="675" w:type="dxa"/>
          </w:tcPr>
          <w:p w14:paraId="3DE74F34" w14:textId="77777777" w:rsidR="004009EA" w:rsidRPr="00E23DFF" w:rsidRDefault="004009EA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65A20" w14:textId="77777777" w:rsidR="004009EA" w:rsidRPr="00E23DFF" w:rsidRDefault="00070515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Обеспечено устройство санитарных узлов с учетом потребностей инвалидов (К, О, С, Г, У)</w:t>
            </w:r>
          </w:p>
        </w:tc>
        <w:tc>
          <w:tcPr>
            <w:tcW w:w="2959" w:type="dxa"/>
          </w:tcPr>
          <w:p w14:paraId="534C6E77" w14:textId="77777777" w:rsidR="00070515" w:rsidRPr="00E23DFF" w:rsidRDefault="00070515" w:rsidP="0007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Санузел </w:t>
            </w:r>
            <w:r w:rsidR="0025513A"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(душ, туалет) </w:t>
            </w: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корпуса №1 оборудован поручнями.</w:t>
            </w:r>
          </w:p>
          <w:p w14:paraId="3636BA5A" w14:textId="77777777" w:rsidR="004009EA" w:rsidRPr="00E23DFF" w:rsidRDefault="004009EA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C97D07B" w14:textId="77777777" w:rsidR="004009EA" w:rsidRDefault="003F2B76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218B6" wp14:editId="180B05E4">
                  <wp:extent cx="1888808" cy="1259205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294" cy="126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25EAF5" w14:textId="77777777" w:rsidR="003F2B76" w:rsidRDefault="003F2B76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37E9D" w14:textId="77777777" w:rsidR="003F2B76" w:rsidRPr="00E23DFF" w:rsidRDefault="000E7653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DB465" wp14:editId="2F2E8C37">
                  <wp:extent cx="1888490" cy="1258995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35" cy="127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2A9" w:rsidRPr="00324267" w14:paraId="430135A3" w14:textId="77777777" w:rsidTr="00254259">
        <w:trPr>
          <w:jc w:val="center"/>
        </w:trPr>
        <w:tc>
          <w:tcPr>
            <w:tcW w:w="675" w:type="dxa"/>
          </w:tcPr>
          <w:p w14:paraId="3320A1FD" w14:textId="77777777" w:rsidR="004009EA" w:rsidRPr="00324267" w:rsidRDefault="004009EA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F34313" w14:textId="77777777" w:rsidR="004009EA" w:rsidRDefault="00070515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самостоятельного передвижения инвалидов по объекту (наличие поручней, лифтов, подъемников,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ступенькоходов</w:t>
            </w:r>
            <w:proofErr w:type="spellEnd"/>
            <w:r w:rsidR="00255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9" w:type="dxa"/>
          </w:tcPr>
          <w:p w14:paraId="6060F369" w14:textId="77777777" w:rsidR="004009EA" w:rsidRPr="0025513A" w:rsidRDefault="004672C9" w:rsidP="008246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393" w:type="dxa"/>
          </w:tcPr>
          <w:p w14:paraId="0266F63D" w14:textId="77777777" w:rsidR="004009EA" w:rsidRPr="00324267" w:rsidRDefault="004009EA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A9" w:rsidRPr="00E23DFF" w14:paraId="671CBB2F" w14:textId="77777777" w:rsidTr="00254259">
        <w:trPr>
          <w:jc w:val="center"/>
        </w:trPr>
        <w:tc>
          <w:tcPr>
            <w:tcW w:w="675" w:type="dxa"/>
          </w:tcPr>
          <w:p w14:paraId="20737FE4" w14:textId="77777777" w:rsidR="004009EA" w:rsidRPr="00E23DFF" w:rsidRDefault="004009EA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FE17DC" w14:textId="77777777" w:rsidR="004009EA" w:rsidRPr="00E23DFF" w:rsidRDefault="0025513A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Обеспечено дублирование звуковой и зрительной информации, в т.ч. с использованием</w:t>
            </w:r>
            <w:r w:rsidR="00824675" w:rsidRPr="00E23DFF">
              <w:rPr>
                <w:rFonts w:ascii="Times New Roman" w:hAnsi="Times New Roman" w:cs="Times New Roman"/>
                <w:sz w:val="24"/>
                <w:szCs w:val="24"/>
              </w:rPr>
              <w:t xml:space="preserve"> шрифта Брайля</w:t>
            </w:r>
          </w:p>
        </w:tc>
        <w:tc>
          <w:tcPr>
            <w:tcW w:w="2959" w:type="dxa"/>
          </w:tcPr>
          <w:p w14:paraId="5D36AA34" w14:textId="78CFB0D0" w:rsidR="008526FD" w:rsidRPr="00E23DFF" w:rsidRDefault="00EB6F5A" w:rsidP="00EB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152C7F4F" w14:textId="18FE8F64" w:rsidR="004009EA" w:rsidRPr="00E23DFF" w:rsidRDefault="004009EA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A9" w:rsidRPr="00D54DC1" w14:paraId="665E332B" w14:textId="77777777" w:rsidTr="00254259">
        <w:trPr>
          <w:jc w:val="center"/>
        </w:trPr>
        <w:tc>
          <w:tcPr>
            <w:tcW w:w="675" w:type="dxa"/>
          </w:tcPr>
          <w:p w14:paraId="5445F0D6" w14:textId="77777777" w:rsidR="004009EA" w:rsidRPr="00D54DC1" w:rsidRDefault="004009EA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517C3" w14:textId="77777777" w:rsidR="004009EA" w:rsidRPr="00EB6F5A" w:rsidRDefault="00065AD1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5A">
              <w:rPr>
                <w:rFonts w:ascii="Times New Roman" w:hAnsi="Times New Roman" w:cs="Times New Roman"/>
                <w:sz w:val="24"/>
                <w:szCs w:val="24"/>
              </w:rPr>
              <w:t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2959" w:type="dxa"/>
          </w:tcPr>
          <w:p w14:paraId="01DD5B67" w14:textId="77777777" w:rsidR="004009EA" w:rsidRPr="00EB6F5A" w:rsidRDefault="004672C9" w:rsidP="0046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24081D71" w14:textId="77777777" w:rsidR="004009EA" w:rsidRPr="00D54DC1" w:rsidRDefault="004009EA" w:rsidP="00F23C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72A9" w:rsidRPr="00E23DFF" w14:paraId="72E453B9" w14:textId="77777777" w:rsidTr="00254259">
        <w:trPr>
          <w:jc w:val="center"/>
        </w:trPr>
        <w:tc>
          <w:tcPr>
            <w:tcW w:w="675" w:type="dxa"/>
          </w:tcPr>
          <w:p w14:paraId="46DDF587" w14:textId="77777777" w:rsidR="004009EA" w:rsidRPr="00E23DFF" w:rsidRDefault="004009EA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210E04" w14:textId="77777777" w:rsidR="004009EA" w:rsidRPr="00E23DFF" w:rsidRDefault="003F0099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Проведено инструктирование /обучение сотрудников об условиях предоставления услуг инвалидам</w:t>
            </w:r>
          </w:p>
        </w:tc>
        <w:tc>
          <w:tcPr>
            <w:tcW w:w="2959" w:type="dxa"/>
          </w:tcPr>
          <w:p w14:paraId="2B237E5B" w14:textId="77777777" w:rsidR="004009EA" w:rsidRPr="00E23DFF" w:rsidRDefault="00305854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Утвержден порядок взаимодействия сотрудников МБУ СК «Сокол» при предоставлении услуг инвалидам (работники учреждения с порядком ознакомлены)</w:t>
            </w:r>
          </w:p>
        </w:tc>
        <w:tc>
          <w:tcPr>
            <w:tcW w:w="2393" w:type="dxa"/>
          </w:tcPr>
          <w:p w14:paraId="0BB326CE" w14:textId="77777777" w:rsidR="004009EA" w:rsidRPr="00E23DFF" w:rsidRDefault="004009EA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A9" w:rsidRPr="00B45EC2" w14:paraId="752E3896" w14:textId="77777777" w:rsidTr="00254259">
        <w:trPr>
          <w:jc w:val="center"/>
        </w:trPr>
        <w:tc>
          <w:tcPr>
            <w:tcW w:w="675" w:type="dxa"/>
          </w:tcPr>
          <w:p w14:paraId="3C6CC476" w14:textId="77777777" w:rsidR="004009EA" w:rsidRPr="00B45EC2" w:rsidRDefault="004009EA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B9BE35" w14:textId="77777777" w:rsidR="004009EA" w:rsidRPr="00EB6F5A" w:rsidRDefault="007445AC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5A">
              <w:rPr>
                <w:rFonts w:ascii="Times New Roman" w:hAnsi="Times New Roman" w:cs="Times New Roman"/>
                <w:sz w:val="24"/>
                <w:szCs w:val="24"/>
              </w:rPr>
              <w:t>Обеспечено сопровождение инвалидов по зрению и с нарушением опорно-двигательного аппарата по территории объекта и оказание помощи в предоставлении услуг</w:t>
            </w:r>
          </w:p>
          <w:p w14:paraId="77C2BAD6" w14:textId="77777777" w:rsidR="007445AC" w:rsidRPr="00EB6F5A" w:rsidRDefault="007445AC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69DCE" w14:textId="77777777" w:rsidR="007445AC" w:rsidRPr="00EB6F5A" w:rsidRDefault="007445AC" w:rsidP="0045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5A">
              <w:rPr>
                <w:rFonts w:ascii="Times New Roman" w:hAnsi="Times New Roman" w:cs="Times New Roman"/>
                <w:sz w:val="24"/>
                <w:szCs w:val="24"/>
              </w:rPr>
              <w:t xml:space="preserve">Указать номер телефона специалиста, оказывающего услуги по сопровождению </w:t>
            </w:r>
            <w:r w:rsidR="00455762" w:rsidRPr="00EB6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F5A">
              <w:rPr>
                <w:rFonts w:ascii="Times New Roman" w:hAnsi="Times New Roman" w:cs="Times New Roman"/>
                <w:sz w:val="24"/>
                <w:szCs w:val="24"/>
              </w:rPr>
              <w:t>нвалидов</w:t>
            </w:r>
          </w:p>
        </w:tc>
        <w:tc>
          <w:tcPr>
            <w:tcW w:w="2959" w:type="dxa"/>
          </w:tcPr>
          <w:p w14:paraId="3B609744" w14:textId="77777777" w:rsidR="00455762" w:rsidRPr="00EB6F5A" w:rsidRDefault="004672C9" w:rsidP="001A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0397E4B9" w14:textId="77777777" w:rsidR="004009EA" w:rsidRPr="00B45EC2" w:rsidRDefault="004009EA" w:rsidP="00F23C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72A9" w:rsidRPr="00324267" w14:paraId="3214C187" w14:textId="77777777" w:rsidTr="00254259">
        <w:trPr>
          <w:jc w:val="center"/>
        </w:trPr>
        <w:tc>
          <w:tcPr>
            <w:tcW w:w="675" w:type="dxa"/>
          </w:tcPr>
          <w:p w14:paraId="093DD938" w14:textId="77777777" w:rsidR="004009EA" w:rsidRPr="00E23DFF" w:rsidRDefault="004009EA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C2DD3D" w14:textId="77777777" w:rsidR="004009EA" w:rsidRPr="00E23DFF" w:rsidRDefault="00CE3119" w:rsidP="00CE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2959" w:type="dxa"/>
          </w:tcPr>
          <w:p w14:paraId="62AE20DC" w14:textId="77777777" w:rsidR="004009EA" w:rsidRPr="00E23DFF" w:rsidRDefault="004672C9" w:rsidP="00CE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4D2F7E80" w14:textId="77777777" w:rsidR="004009EA" w:rsidRPr="00324267" w:rsidRDefault="004009EA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A9" w:rsidRPr="00324267" w14:paraId="760A7EE4" w14:textId="77777777" w:rsidTr="00254259">
        <w:trPr>
          <w:jc w:val="center"/>
        </w:trPr>
        <w:tc>
          <w:tcPr>
            <w:tcW w:w="675" w:type="dxa"/>
          </w:tcPr>
          <w:p w14:paraId="61512764" w14:textId="77777777" w:rsidR="0042712A" w:rsidRPr="00E23DFF" w:rsidRDefault="0042712A" w:rsidP="004360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610EE2" w14:textId="77777777" w:rsidR="0042712A" w:rsidRPr="00E23DFF" w:rsidRDefault="00CE3119" w:rsidP="003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FF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доступности на объекте</w:t>
            </w:r>
          </w:p>
        </w:tc>
        <w:tc>
          <w:tcPr>
            <w:tcW w:w="2959" w:type="dxa"/>
          </w:tcPr>
          <w:p w14:paraId="0384A8A1" w14:textId="77777777" w:rsidR="00C546BE" w:rsidRPr="00FA5552" w:rsidRDefault="00C546BE" w:rsidP="00F079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A5552">
              <w:rPr>
                <w:sz w:val="22"/>
                <w:szCs w:val="22"/>
              </w:rPr>
              <w:t xml:space="preserve">В ежегодном календарном плане физкультурно-оздоровительных и спортивных мероприятий предусматривается </w:t>
            </w:r>
            <w:r w:rsidR="00896F13" w:rsidRPr="00FA5552">
              <w:rPr>
                <w:sz w:val="22"/>
                <w:szCs w:val="22"/>
              </w:rPr>
              <w:t xml:space="preserve">проведение </w:t>
            </w:r>
            <w:r w:rsidRPr="00FA5552">
              <w:rPr>
                <w:sz w:val="22"/>
                <w:szCs w:val="22"/>
              </w:rPr>
              <w:t>мероприятий среди лиц с ограниченными возможностя</w:t>
            </w:r>
            <w:r w:rsidR="00896F13" w:rsidRPr="00FA5552">
              <w:rPr>
                <w:sz w:val="22"/>
                <w:szCs w:val="22"/>
              </w:rPr>
              <w:t xml:space="preserve">ми здоровья, в которых ежегодно </w:t>
            </w:r>
            <w:r w:rsidRPr="00FA5552">
              <w:rPr>
                <w:sz w:val="22"/>
                <w:szCs w:val="22"/>
                <w:shd w:val="clear" w:color="auto" w:fill="FFFFFF"/>
              </w:rPr>
              <w:t xml:space="preserve">принимает участие более </w:t>
            </w:r>
            <w:r w:rsidRPr="00FA5552">
              <w:rPr>
                <w:sz w:val="22"/>
                <w:szCs w:val="22"/>
                <w:shd w:val="clear" w:color="auto" w:fill="FFFFFF"/>
              </w:rPr>
              <w:lastRenderedPageBreak/>
              <w:t>150 детей и молодежи, людей старшего возраста с поражением опорно-двигательного аппарата, нарушением слуха, зрения, ментальными нарушениями.</w:t>
            </w:r>
          </w:p>
          <w:p w14:paraId="1345E8A2" w14:textId="77777777" w:rsidR="00C546BE" w:rsidRPr="00FA5552" w:rsidRDefault="00C546BE" w:rsidP="00F079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A5552">
              <w:rPr>
                <w:sz w:val="22"/>
                <w:szCs w:val="22"/>
              </w:rPr>
              <w:t>Для выполнения тестов комплекса ВФСК «ГТО» лицами с ограниченными возможностями Центром тестирования ГТО приобретен инвентарь и оборудование (</w:t>
            </w:r>
            <w:proofErr w:type="spellStart"/>
            <w:r w:rsidRPr="00FA5552">
              <w:rPr>
                <w:sz w:val="22"/>
                <w:szCs w:val="22"/>
              </w:rPr>
              <w:t>медицинболы</w:t>
            </w:r>
            <w:proofErr w:type="spellEnd"/>
            <w:r w:rsidRPr="00FA5552">
              <w:rPr>
                <w:sz w:val="22"/>
                <w:szCs w:val="22"/>
              </w:rPr>
              <w:t>, палки для скандинавской ходьбы, комплекты игр «</w:t>
            </w:r>
            <w:proofErr w:type="spellStart"/>
            <w:r w:rsidRPr="00FA5552">
              <w:rPr>
                <w:sz w:val="22"/>
                <w:szCs w:val="22"/>
              </w:rPr>
              <w:t>Бочча</w:t>
            </w:r>
            <w:proofErr w:type="spellEnd"/>
            <w:r w:rsidRPr="00FA5552">
              <w:rPr>
                <w:sz w:val="22"/>
                <w:szCs w:val="22"/>
              </w:rPr>
              <w:t>», «Дартс» и др.).</w:t>
            </w:r>
          </w:p>
          <w:p w14:paraId="7BFA3A0A" w14:textId="77777777" w:rsidR="00C546BE" w:rsidRPr="00FA5552" w:rsidRDefault="00C546BE" w:rsidP="00F0798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A5552">
              <w:rPr>
                <w:sz w:val="22"/>
                <w:szCs w:val="22"/>
              </w:rPr>
              <w:t>На базе СК «Сокол» в игровом зале по ул. Мамина-Сибиряка, 4 на безвозмездной основе занимается мини-футболом группа здоровья инвалидов по слуху Липецкой областной общественной организации инвалидов «Спортивная федерация спорта глухих».</w:t>
            </w:r>
          </w:p>
          <w:p w14:paraId="4991927E" w14:textId="77777777" w:rsidR="00C546BE" w:rsidRPr="00FA5552" w:rsidRDefault="00C546BE" w:rsidP="00F079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A5552">
              <w:rPr>
                <w:sz w:val="22"/>
                <w:szCs w:val="22"/>
              </w:rPr>
              <w:t>В зимний период воспитанникам ГОФОУ «Центр образования, реабилитации и оздоровления» предоставляется на бесплатной основе время для катания на катке.</w:t>
            </w:r>
          </w:p>
          <w:p w14:paraId="70ADB760" w14:textId="77777777" w:rsidR="0042712A" w:rsidRPr="00FA5552" w:rsidRDefault="0042712A" w:rsidP="00523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360C247" w14:textId="77777777" w:rsidR="0042712A" w:rsidRDefault="0042712A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A06EB" w14:textId="77777777" w:rsidR="001364D1" w:rsidRDefault="001364D1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EED840" wp14:editId="01EAEE57">
                  <wp:extent cx="1905000" cy="1234440"/>
                  <wp:effectExtent l="0" t="0" r="0" b="3810"/>
                  <wp:docPr id="11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82" cy="125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B83925" w14:textId="77777777" w:rsidR="001364D1" w:rsidRDefault="001364D1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F6C3" w14:textId="77777777" w:rsidR="001A094E" w:rsidRDefault="005272A9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CC61FFA" wp14:editId="47C57F48">
                  <wp:extent cx="1821180" cy="1367910"/>
                  <wp:effectExtent l="0" t="0" r="7620" b="3810"/>
                  <wp:docPr id="16" name="Рисунок 16" descr="Альбом Работа катка в спортивном комплекс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льбом Работа катка в спортивном комплекс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997" cy="13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B8B21" w14:textId="77777777" w:rsidR="001364D1" w:rsidRDefault="001364D1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473B" w14:textId="77777777" w:rsidR="001364D1" w:rsidRPr="00324267" w:rsidRDefault="005272A9" w:rsidP="00F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B0C63E" wp14:editId="5EB2379A">
                  <wp:extent cx="1821180" cy="1367909"/>
                  <wp:effectExtent l="0" t="0" r="7620" b="3810"/>
                  <wp:docPr id="15" name="Рисунок 15" descr="IMG_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09" cy="140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B2F694" w14:textId="77777777" w:rsidR="0063414E" w:rsidRDefault="0063414E" w:rsidP="005237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AA4815" w14:textId="55F0E024" w:rsidR="00824230" w:rsidRDefault="00824230">
      <w:pPr>
        <w:rPr>
          <w:rFonts w:ascii="Times New Roman" w:hAnsi="Times New Roman" w:cs="Times New Roman"/>
          <w:sz w:val="24"/>
          <w:szCs w:val="24"/>
        </w:rPr>
      </w:pPr>
    </w:p>
    <w:sectPr w:rsidR="0082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20FBA"/>
    <w:multiLevelType w:val="hybridMultilevel"/>
    <w:tmpl w:val="0EF8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70CA"/>
    <w:multiLevelType w:val="hybridMultilevel"/>
    <w:tmpl w:val="6586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574"/>
    <w:rsid w:val="00002E14"/>
    <w:rsid w:val="00025884"/>
    <w:rsid w:val="00045227"/>
    <w:rsid w:val="00050DE3"/>
    <w:rsid w:val="00065AD1"/>
    <w:rsid w:val="00070515"/>
    <w:rsid w:val="00084D76"/>
    <w:rsid w:val="000E7653"/>
    <w:rsid w:val="00103492"/>
    <w:rsid w:val="001364D1"/>
    <w:rsid w:val="001636BA"/>
    <w:rsid w:val="001A094E"/>
    <w:rsid w:val="001A374F"/>
    <w:rsid w:val="0024377E"/>
    <w:rsid w:val="00247231"/>
    <w:rsid w:val="00254259"/>
    <w:rsid w:val="0025513A"/>
    <w:rsid w:val="002629C2"/>
    <w:rsid w:val="002676C7"/>
    <w:rsid w:val="00277DD7"/>
    <w:rsid w:val="00286274"/>
    <w:rsid w:val="002B6B99"/>
    <w:rsid w:val="00305854"/>
    <w:rsid w:val="00316F9B"/>
    <w:rsid w:val="003203EE"/>
    <w:rsid w:val="00324267"/>
    <w:rsid w:val="00351BBF"/>
    <w:rsid w:val="00353566"/>
    <w:rsid w:val="00361C55"/>
    <w:rsid w:val="0038047F"/>
    <w:rsid w:val="003C6DD6"/>
    <w:rsid w:val="003D1753"/>
    <w:rsid w:val="003F0099"/>
    <w:rsid w:val="003F2B76"/>
    <w:rsid w:val="004009EA"/>
    <w:rsid w:val="0042712A"/>
    <w:rsid w:val="004360A5"/>
    <w:rsid w:val="00442B67"/>
    <w:rsid w:val="00455762"/>
    <w:rsid w:val="004672C9"/>
    <w:rsid w:val="004D133E"/>
    <w:rsid w:val="004E081C"/>
    <w:rsid w:val="004F687A"/>
    <w:rsid w:val="005237B9"/>
    <w:rsid w:val="005272A9"/>
    <w:rsid w:val="00540A7E"/>
    <w:rsid w:val="005530E8"/>
    <w:rsid w:val="00564056"/>
    <w:rsid w:val="00587910"/>
    <w:rsid w:val="005D2DFC"/>
    <w:rsid w:val="00615BDE"/>
    <w:rsid w:val="00616E05"/>
    <w:rsid w:val="0063414E"/>
    <w:rsid w:val="006614DF"/>
    <w:rsid w:val="006A698C"/>
    <w:rsid w:val="006C2134"/>
    <w:rsid w:val="0073065B"/>
    <w:rsid w:val="007445AC"/>
    <w:rsid w:val="0074506B"/>
    <w:rsid w:val="0075158B"/>
    <w:rsid w:val="0075285A"/>
    <w:rsid w:val="00767651"/>
    <w:rsid w:val="00767F03"/>
    <w:rsid w:val="007B10A6"/>
    <w:rsid w:val="007D03B7"/>
    <w:rsid w:val="00815073"/>
    <w:rsid w:val="00824230"/>
    <w:rsid w:val="00824675"/>
    <w:rsid w:val="008526FD"/>
    <w:rsid w:val="00896F13"/>
    <w:rsid w:val="008B589A"/>
    <w:rsid w:val="008D6574"/>
    <w:rsid w:val="009524DC"/>
    <w:rsid w:val="00A12419"/>
    <w:rsid w:val="00A247E4"/>
    <w:rsid w:val="00A450FF"/>
    <w:rsid w:val="00A53785"/>
    <w:rsid w:val="00A715FA"/>
    <w:rsid w:val="00AD0890"/>
    <w:rsid w:val="00AD311F"/>
    <w:rsid w:val="00B45EC2"/>
    <w:rsid w:val="00B6633B"/>
    <w:rsid w:val="00B837FD"/>
    <w:rsid w:val="00B91E27"/>
    <w:rsid w:val="00C1691A"/>
    <w:rsid w:val="00C20E3F"/>
    <w:rsid w:val="00C349C8"/>
    <w:rsid w:val="00C546BE"/>
    <w:rsid w:val="00CC0CDA"/>
    <w:rsid w:val="00CC3179"/>
    <w:rsid w:val="00CC32EC"/>
    <w:rsid w:val="00CE3119"/>
    <w:rsid w:val="00D3324C"/>
    <w:rsid w:val="00D54DC1"/>
    <w:rsid w:val="00DA1478"/>
    <w:rsid w:val="00DA1B10"/>
    <w:rsid w:val="00DB7F24"/>
    <w:rsid w:val="00DC6B48"/>
    <w:rsid w:val="00DD4868"/>
    <w:rsid w:val="00DE0021"/>
    <w:rsid w:val="00E23DFF"/>
    <w:rsid w:val="00EB6F5A"/>
    <w:rsid w:val="00ED4BFA"/>
    <w:rsid w:val="00F07987"/>
    <w:rsid w:val="00F23C0A"/>
    <w:rsid w:val="00F36E20"/>
    <w:rsid w:val="00F81BBE"/>
    <w:rsid w:val="00F8432D"/>
    <w:rsid w:val="00FA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348E"/>
  <w15:docId w15:val="{D2377D1B-E6D2-451B-840E-BEF87D94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0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2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SKsokol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User4848123321@outlook.com</cp:lastModifiedBy>
  <cp:revision>111</cp:revision>
  <dcterms:created xsi:type="dcterms:W3CDTF">2020-08-28T12:50:00Z</dcterms:created>
  <dcterms:modified xsi:type="dcterms:W3CDTF">2020-09-13T10:49:00Z</dcterms:modified>
</cp:coreProperties>
</file>